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05FB" w14:textId="0F9814C4" w:rsidR="00D9702F" w:rsidRPr="00B33104" w:rsidRDefault="00335C84" w:rsidP="00D9702F">
      <w:pPr>
        <w:jc w:val="center"/>
        <w:rPr>
          <w:b/>
          <w:bCs/>
        </w:rPr>
      </w:pPr>
      <w:r>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45322424" w:rsidR="00D9702F" w:rsidRPr="00B33104" w:rsidRDefault="00D9702F" w:rsidP="00D9702F">
      <w:pPr>
        <w:jc w:val="center"/>
        <w:rPr>
          <w:b/>
          <w:bCs/>
        </w:rPr>
      </w:pPr>
      <w:r w:rsidRPr="00B33104">
        <w:rPr>
          <w:b/>
          <w:bCs/>
        </w:rPr>
        <w:t xml:space="preserve">Minutes of the Meeting held on </w:t>
      </w:r>
      <w:r w:rsidR="003F0BB8">
        <w:rPr>
          <w:b/>
          <w:bCs/>
        </w:rPr>
        <w:t>22 July</w:t>
      </w:r>
      <w:r w:rsidR="00501B7E">
        <w:rPr>
          <w:b/>
          <w:bCs/>
        </w:rPr>
        <w:t xml:space="preserve"> </w:t>
      </w:r>
      <w:r w:rsidRPr="00B33104">
        <w:rPr>
          <w:b/>
          <w:bCs/>
        </w:rPr>
        <w:t>20</w:t>
      </w:r>
      <w:r w:rsidR="00501B7E">
        <w:rPr>
          <w:b/>
          <w:bCs/>
        </w:rPr>
        <w:t>20</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7F7685" w14:paraId="4EDC7BCA" w14:textId="77777777" w:rsidTr="00277916">
        <w:tc>
          <w:tcPr>
            <w:tcW w:w="2263" w:type="dxa"/>
            <w:tcBorders>
              <w:top w:val="nil"/>
              <w:left w:val="nil"/>
              <w:bottom w:val="nil"/>
              <w:right w:val="nil"/>
            </w:tcBorders>
          </w:tcPr>
          <w:p w14:paraId="58F8FDF8" w14:textId="398132D9" w:rsidR="007F7685" w:rsidRDefault="007F7685" w:rsidP="00D9702F">
            <w:r>
              <w:t>Sohidul Hoque</w:t>
            </w:r>
          </w:p>
        </w:tc>
        <w:tc>
          <w:tcPr>
            <w:tcW w:w="3459" w:type="dxa"/>
            <w:tcBorders>
              <w:top w:val="nil"/>
              <w:left w:val="nil"/>
              <w:bottom w:val="nil"/>
              <w:right w:val="nil"/>
            </w:tcBorders>
          </w:tcPr>
          <w:p w14:paraId="63340AE7" w14:textId="1B23063E" w:rsidR="007F7685" w:rsidRDefault="007F7685" w:rsidP="00D9702F">
            <w:r>
              <w:t xml:space="preserve">Independent Member </w:t>
            </w:r>
          </w:p>
        </w:tc>
        <w:tc>
          <w:tcPr>
            <w:tcW w:w="3402" w:type="dxa"/>
            <w:tcBorders>
              <w:top w:val="nil"/>
              <w:left w:val="nil"/>
              <w:bottom w:val="nil"/>
              <w:right w:val="nil"/>
            </w:tcBorders>
          </w:tcPr>
          <w:p w14:paraId="5E932AC4" w14:textId="15E4087D" w:rsidR="007F7685" w:rsidRDefault="003F0BB8" w:rsidP="00D9702F">
            <w:r>
              <w:t>Absent</w:t>
            </w:r>
            <w:r w:rsidR="00CB0632">
              <w:t xml:space="preserve"> </w:t>
            </w:r>
            <w:r w:rsidR="007F7685">
              <w:t xml:space="preserve"> </w:t>
            </w:r>
          </w:p>
        </w:tc>
      </w:tr>
      <w:tr w:rsidR="007F7685" w14:paraId="2F0E2FFF" w14:textId="77777777" w:rsidTr="00277916">
        <w:tc>
          <w:tcPr>
            <w:tcW w:w="2263" w:type="dxa"/>
            <w:tcBorders>
              <w:top w:val="nil"/>
              <w:left w:val="nil"/>
              <w:bottom w:val="nil"/>
              <w:right w:val="nil"/>
            </w:tcBorders>
          </w:tcPr>
          <w:p w14:paraId="05718936" w14:textId="3771AB79" w:rsidR="007F7685" w:rsidRDefault="007F7685" w:rsidP="00D9702F">
            <w:r>
              <w:t xml:space="preserve">Julianne Marriott </w:t>
            </w:r>
          </w:p>
        </w:tc>
        <w:tc>
          <w:tcPr>
            <w:tcW w:w="3459" w:type="dxa"/>
            <w:tcBorders>
              <w:top w:val="nil"/>
              <w:left w:val="nil"/>
              <w:bottom w:val="nil"/>
              <w:right w:val="nil"/>
            </w:tcBorders>
          </w:tcPr>
          <w:p w14:paraId="6FA9957C" w14:textId="489251A1" w:rsidR="007F7685" w:rsidRDefault="007F7685" w:rsidP="00D9702F">
            <w:r>
              <w:t>Independent Member</w:t>
            </w:r>
          </w:p>
        </w:tc>
        <w:tc>
          <w:tcPr>
            <w:tcW w:w="3402" w:type="dxa"/>
            <w:tcBorders>
              <w:top w:val="nil"/>
              <w:left w:val="nil"/>
              <w:bottom w:val="nil"/>
              <w:right w:val="nil"/>
            </w:tcBorders>
          </w:tcPr>
          <w:p w14:paraId="57D8B114" w14:textId="300C4B5B" w:rsidR="007F7685" w:rsidRDefault="002819F3" w:rsidP="00D9702F">
            <w:r>
              <w:t xml:space="preserve">Present </w:t>
            </w:r>
            <w:r w:rsidR="007F7685">
              <w:t xml:space="preserve"> </w:t>
            </w:r>
          </w:p>
        </w:tc>
      </w:tr>
      <w:tr w:rsidR="001852E2" w14:paraId="164882DB" w14:textId="77777777" w:rsidTr="00277916">
        <w:tc>
          <w:tcPr>
            <w:tcW w:w="2263" w:type="dxa"/>
            <w:tcBorders>
              <w:top w:val="nil"/>
              <w:left w:val="nil"/>
              <w:bottom w:val="nil"/>
              <w:right w:val="nil"/>
            </w:tcBorders>
          </w:tcPr>
          <w:p w14:paraId="176E7CF6" w14:textId="3ADA03AA" w:rsidR="001852E2" w:rsidRDefault="001852E2" w:rsidP="00D9702F">
            <w:r>
              <w:t>Gail May</w:t>
            </w:r>
          </w:p>
        </w:tc>
        <w:tc>
          <w:tcPr>
            <w:tcW w:w="3459" w:type="dxa"/>
            <w:tcBorders>
              <w:top w:val="nil"/>
              <w:left w:val="nil"/>
              <w:bottom w:val="nil"/>
              <w:right w:val="nil"/>
            </w:tcBorders>
          </w:tcPr>
          <w:p w14:paraId="04BCAD08" w14:textId="2554D834" w:rsidR="001852E2" w:rsidRDefault="001852E2" w:rsidP="00D9702F">
            <w:r>
              <w:t>Independent Member</w:t>
            </w:r>
          </w:p>
        </w:tc>
        <w:tc>
          <w:tcPr>
            <w:tcW w:w="3402" w:type="dxa"/>
            <w:tcBorders>
              <w:top w:val="nil"/>
              <w:left w:val="nil"/>
              <w:bottom w:val="nil"/>
              <w:right w:val="nil"/>
            </w:tcBorders>
          </w:tcPr>
          <w:p w14:paraId="5546C035" w14:textId="753AE380" w:rsidR="001852E2" w:rsidRDefault="001852E2" w:rsidP="00D9702F">
            <w:r>
              <w:t xml:space="preserve">Apologies </w:t>
            </w:r>
          </w:p>
        </w:tc>
      </w:tr>
      <w:tr w:rsidR="00660302" w14:paraId="384C51C2" w14:textId="77777777" w:rsidTr="00277916">
        <w:tc>
          <w:tcPr>
            <w:tcW w:w="2263" w:type="dxa"/>
            <w:tcBorders>
              <w:top w:val="nil"/>
              <w:left w:val="nil"/>
              <w:bottom w:val="nil"/>
              <w:right w:val="nil"/>
            </w:tcBorders>
          </w:tcPr>
          <w:p w14:paraId="3FA7269F" w14:textId="0C213BB0" w:rsidR="00660302" w:rsidRDefault="00660302" w:rsidP="00D9702F">
            <w:r>
              <w:t xml:space="preserve">Jay Nair </w:t>
            </w:r>
          </w:p>
        </w:tc>
        <w:tc>
          <w:tcPr>
            <w:tcW w:w="3459" w:type="dxa"/>
            <w:tcBorders>
              <w:top w:val="nil"/>
              <w:left w:val="nil"/>
              <w:bottom w:val="nil"/>
              <w:right w:val="nil"/>
            </w:tcBorders>
          </w:tcPr>
          <w:p w14:paraId="0A817F0D" w14:textId="16513494" w:rsidR="00660302" w:rsidRDefault="00660302" w:rsidP="00D9702F">
            <w:r>
              <w:t xml:space="preserve">Independent Member </w:t>
            </w:r>
          </w:p>
        </w:tc>
        <w:tc>
          <w:tcPr>
            <w:tcW w:w="3402" w:type="dxa"/>
            <w:tcBorders>
              <w:top w:val="nil"/>
              <w:left w:val="nil"/>
              <w:bottom w:val="nil"/>
              <w:right w:val="nil"/>
            </w:tcBorders>
          </w:tcPr>
          <w:p w14:paraId="24F3CEAC" w14:textId="4155426A" w:rsidR="00660302" w:rsidRDefault="00660302" w:rsidP="00D9702F">
            <w:r>
              <w:t xml:space="preserve">Present </w:t>
            </w:r>
          </w:p>
        </w:tc>
      </w:tr>
      <w:tr w:rsidR="007F7685" w14:paraId="7020C4F2" w14:textId="77777777" w:rsidTr="00277916">
        <w:tc>
          <w:tcPr>
            <w:tcW w:w="2263" w:type="dxa"/>
            <w:tcBorders>
              <w:top w:val="nil"/>
              <w:left w:val="nil"/>
              <w:bottom w:val="nil"/>
              <w:right w:val="nil"/>
            </w:tcBorders>
          </w:tcPr>
          <w:p w14:paraId="3AF9D5BB" w14:textId="242A6254" w:rsidR="007F7685" w:rsidRDefault="007F7685" w:rsidP="00D9702F">
            <w:r>
              <w:t>Martin Oakeshott</w:t>
            </w:r>
          </w:p>
        </w:tc>
        <w:tc>
          <w:tcPr>
            <w:tcW w:w="3459" w:type="dxa"/>
            <w:tcBorders>
              <w:top w:val="nil"/>
              <w:left w:val="nil"/>
              <w:bottom w:val="nil"/>
              <w:right w:val="nil"/>
            </w:tcBorders>
          </w:tcPr>
          <w:p w14:paraId="1D892BCC" w14:textId="01883C5A" w:rsidR="007F7685" w:rsidRDefault="007F7685" w:rsidP="00D9702F">
            <w:r>
              <w:t>Independent Member</w:t>
            </w:r>
          </w:p>
        </w:tc>
        <w:tc>
          <w:tcPr>
            <w:tcW w:w="3402" w:type="dxa"/>
            <w:tcBorders>
              <w:top w:val="nil"/>
              <w:left w:val="nil"/>
              <w:bottom w:val="nil"/>
              <w:right w:val="nil"/>
            </w:tcBorders>
          </w:tcPr>
          <w:p w14:paraId="3261E1D0" w14:textId="155431E0" w:rsidR="007F7685" w:rsidRDefault="007F7685" w:rsidP="00D9702F">
            <w:r>
              <w:t xml:space="preserve">Present </w:t>
            </w:r>
          </w:p>
        </w:tc>
      </w:tr>
      <w:tr w:rsidR="000A566E" w14:paraId="3939A991" w14:textId="77777777" w:rsidTr="00277916">
        <w:tc>
          <w:tcPr>
            <w:tcW w:w="2263" w:type="dxa"/>
            <w:tcBorders>
              <w:top w:val="nil"/>
              <w:left w:val="nil"/>
              <w:bottom w:val="nil"/>
              <w:right w:val="nil"/>
            </w:tcBorders>
          </w:tcPr>
          <w:p w14:paraId="61AC59D3" w14:textId="4B0D51A5" w:rsidR="000A566E" w:rsidRDefault="000A566E" w:rsidP="00D9702F">
            <w:r>
              <w:t xml:space="preserve">Edet Okon </w:t>
            </w:r>
          </w:p>
        </w:tc>
        <w:tc>
          <w:tcPr>
            <w:tcW w:w="3459" w:type="dxa"/>
            <w:tcBorders>
              <w:top w:val="nil"/>
              <w:left w:val="nil"/>
              <w:bottom w:val="nil"/>
              <w:right w:val="nil"/>
            </w:tcBorders>
          </w:tcPr>
          <w:p w14:paraId="2BFEE445" w14:textId="323E2058" w:rsidR="000A566E" w:rsidRDefault="000A566E" w:rsidP="00D9702F">
            <w:r>
              <w:t xml:space="preserve">Staff Member – Teaching </w:t>
            </w:r>
          </w:p>
        </w:tc>
        <w:tc>
          <w:tcPr>
            <w:tcW w:w="3402" w:type="dxa"/>
            <w:tcBorders>
              <w:top w:val="nil"/>
              <w:left w:val="nil"/>
              <w:bottom w:val="nil"/>
              <w:right w:val="nil"/>
            </w:tcBorders>
          </w:tcPr>
          <w:p w14:paraId="6C880521" w14:textId="210D8B7F" w:rsidR="000A566E" w:rsidRDefault="003F0BB8" w:rsidP="00D9702F">
            <w:r>
              <w:t>Absent</w:t>
            </w:r>
            <w:r w:rsidR="000A566E">
              <w:t xml:space="preserve"> </w:t>
            </w:r>
          </w:p>
        </w:tc>
      </w:tr>
      <w:tr w:rsidR="00CB0632" w14:paraId="7DAF1CB6" w14:textId="77777777" w:rsidTr="00277916">
        <w:tc>
          <w:tcPr>
            <w:tcW w:w="2263" w:type="dxa"/>
            <w:tcBorders>
              <w:top w:val="nil"/>
              <w:left w:val="nil"/>
              <w:bottom w:val="nil"/>
              <w:right w:val="nil"/>
            </w:tcBorders>
          </w:tcPr>
          <w:p w14:paraId="3FB43300" w14:textId="612250FB" w:rsidR="00CB0632" w:rsidRDefault="00CB0632" w:rsidP="00D9702F">
            <w:r>
              <w:t xml:space="preserve">Paddy Salter </w:t>
            </w:r>
          </w:p>
        </w:tc>
        <w:tc>
          <w:tcPr>
            <w:tcW w:w="3459" w:type="dxa"/>
            <w:tcBorders>
              <w:top w:val="nil"/>
              <w:left w:val="nil"/>
              <w:bottom w:val="nil"/>
              <w:right w:val="nil"/>
            </w:tcBorders>
          </w:tcPr>
          <w:p w14:paraId="7F156B78" w14:textId="62F64A48" w:rsidR="00CB0632" w:rsidRDefault="00CB0632" w:rsidP="00D9702F">
            <w:r>
              <w:t xml:space="preserve">Independent Member </w:t>
            </w:r>
          </w:p>
        </w:tc>
        <w:tc>
          <w:tcPr>
            <w:tcW w:w="3402" w:type="dxa"/>
            <w:tcBorders>
              <w:top w:val="nil"/>
              <w:left w:val="nil"/>
              <w:bottom w:val="nil"/>
              <w:right w:val="nil"/>
            </w:tcBorders>
          </w:tcPr>
          <w:p w14:paraId="73C8E967" w14:textId="7F15E292" w:rsidR="00CB0632" w:rsidRDefault="00CB0632" w:rsidP="00D9702F">
            <w:r>
              <w:t xml:space="preserve">Present </w:t>
            </w:r>
          </w:p>
        </w:tc>
      </w:tr>
      <w:tr w:rsidR="007F7685" w14:paraId="2D68663A" w14:textId="77777777" w:rsidTr="00277916">
        <w:tc>
          <w:tcPr>
            <w:tcW w:w="2263" w:type="dxa"/>
            <w:tcBorders>
              <w:top w:val="nil"/>
              <w:left w:val="nil"/>
              <w:bottom w:val="nil"/>
              <w:right w:val="nil"/>
            </w:tcBorders>
          </w:tcPr>
          <w:p w14:paraId="5E674473" w14:textId="50159696" w:rsidR="007F7685" w:rsidRDefault="007F7685" w:rsidP="00D9702F">
            <w:r>
              <w:t>Miklos Saros</w:t>
            </w:r>
            <w:r w:rsidR="00A81708">
              <w:t>i</w:t>
            </w:r>
          </w:p>
        </w:tc>
        <w:tc>
          <w:tcPr>
            <w:tcW w:w="3459" w:type="dxa"/>
            <w:tcBorders>
              <w:top w:val="nil"/>
              <w:left w:val="nil"/>
              <w:bottom w:val="nil"/>
              <w:right w:val="nil"/>
            </w:tcBorders>
          </w:tcPr>
          <w:p w14:paraId="3AB9E8F0" w14:textId="5A815C8B" w:rsidR="007F7685" w:rsidRDefault="007F7685" w:rsidP="00D9702F">
            <w:r>
              <w:t xml:space="preserve">Parent Member </w:t>
            </w:r>
          </w:p>
        </w:tc>
        <w:tc>
          <w:tcPr>
            <w:tcW w:w="3402" w:type="dxa"/>
            <w:tcBorders>
              <w:top w:val="nil"/>
              <w:left w:val="nil"/>
              <w:bottom w:val="nil"/>
              <w:right w:val="nil"/>
            </w:tcBorders>
          </w:tcPr>
          <w:p w14:paraId="092A0E04" w14:textId="63471D90" w:rsidR="007F7685" w:rsidRDefault="00CB0632" w:rsidP="00D9702F">
            <w:r>
              <w:t xml:space="preserve">Present </w:t>
            </w:r>
            <w:r w:rsidR="002819F3">
              <w:t xml:space="preserve"> </w:t>
            </w:r>
            <w:r w:rsidR="007F7685">
              <w:t xml:space="preserve">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537905DD" w14:textId="77777777" w:rsidR="00CB0632" w:rsidRDefault="00CB0632" w:rsidP="00CC23A2">
      <w:pPr>
        <w:rPr>
          <w:b/>
          <w:bCs/>
        </w:rPr>
      </w:pPr>
    </w:p>
    <w:p w14:paraId="22620388" w14:textId="651B0C3F" w:rsidR="00CB0632" w:rsidRPr="00D87DF6" w:rsidRDefault="00CB0632" w:rsidP="00CB0632">
      <w:pPr>
        <w:rPr>
          <w:b/>
          <w:bCs/>
        </w:rPr>
      </w:pPr>
      <w:r>
        <w:rPr>
          <w:b/>
          <w:bCs/>
        </w:rPr>
        <w:t>1</w:t>
      </w:r>
      <w:r w:rsidRPr="00D87DF6">
        <w:rPr>
          <w:b/>
          <w:bCs/>
        </w:rPr>
        <w:tab/>
      </w:r>
      <w:r w:rsidR="003F0BB8">
        <w:rPr>
          <w:b/>
          <w:bCs/>
        </w:rPr>
        <w:t>CHAIR FOR THIS SPECIAL MEETING Of</w:t>
      </w:r>
      <w:r>
        <w:rPr>
          <w:b/>
          <w:bCs/>
        </w:rPr>
        <w:t xml:space="preserve"> THE CORPORATION </w:t>
      </w:r>
      <w:r w:rsidRPr="00D87DF6">
        <w:rPr>
          <w:b/>
          <w:bCs/>
        </w:rPr>
        <w:t xml:space="preserve"> </w:t>
      </w:r>
    </w:p>
    <w:p w14:paraId="31C1496C" w14:textId="5C639A7B" w:rsidR="00CB0632" w:rsidRDefault="00CB1699" w:rsidP="00CB0632">
      <w:pPr>
        <w:ind w:left="737"/>
      </w:pPr>
      <w:r>
        <w:t>Joanne Dean, as Vice Chair of the C</w:t>
      </w:r>
      <w:r w:rsidR="00CB0632">
        <w:t>orporation</w:t>
      </w:r>
      <w:r>
        <w:t>,</w:t>
      </w:r>
      <w:r w:rsidR="00CB0632">
        <w:t xml:space="preserve"> </w:t>
      </w:r>
      <w:r>
        <w:t>took the Chair for this Special Meeting.</w:t>
      </w:r>
      <w:r w:rsidR="00CB0632">
        <w:t xml:space="preserve"> </w:t>
      </w:r>
    </w:p>
    <w:p w14:paraId="2AD214D1" w14:textId="03C8B534" w:rsidR="00CC23A2" w:rsidRPr="00D87DF6" w:rsidRDefault="00A559AF" w:rsidP="00CC23A2">
      <w:pPr>
        <w:rPr>
          <w:b/>
          <w:bCs/>
        </w:rPr>
      </w:pPr>
      <w:r>
        <w:rPr>
          <w:b/>
          <w:bCs/>
        </w:rPr>
        <w:t>2</w:t>
      </w:r>
      <w:r w:rsidR="00C8681D" w:rsidRPr="00D87DF6">
        <w:rPr>
          <w:b/>
          <w:bCs/>
        </w:rPr>
        <w:tab/>
      </w:r>
      <w:bookmarkStart w:id="0" w:name="_Hlk44313115"/>
      <w:r w:rsidR="00CC23A2" w:rsidRPr="00D87DF6">
        <w:rPr>
          <w:b/>
          <w:bCs/>
        </w:rPr>
        <w:t xml:space="preserve">APOLOGIES FOR ABSENCE </w:t>
      </w:r>
    </w:p>
    <w:p w14:paraId="013BFB85" w14:textId="77808BFA" w:rsidR="002819F3" w:rsidRDefault="00CC23A2" w:rsidP="00CC23A2">
      <w:pPr>
        <w:ind w:left="737"/>
      </w:pPr>
      <w:r>
        <w:t>The Corporation NOTED</w:t>
      </w:r>
      <w:r w:rsidR="00CB1699">
        <w:t xml:space="preserve"> that there were</w:t>
      </w:r>
      <w:r>
        <w:t xml:space="preserve"> </w:t>
      </w:r>
      <w:r w:rsidR="00D47BF2">
        <w:t xml:space="preserve">no </w:t>
      </w:r>
      <w:r>
        <w:t>apologies for absence submitted by Member</w:t>
      </w:r>
      <w:r w:rsidR="00CB1699">
        <w:t>s on this occasion</w:t>
      </w:r>
      <w:r w:rsidR="001852E2">
        <w:t xml:space="preserve"> other than Gail May, the retiring Corporation </w:t>
      </w:r>
      <w:r w:rsidR="00D47BF2">
        <w:t xml:space="preserve">Chair, </w:t>
      </w:r>
      <w:r w:rsidR="001852E2">
        <w:t>who thought it inappropriate to attend</w:t>
      </w:r>
      <w:r w:rsidR="00CB0632">
        <w:t>.</w:t>
      </w:r>
    </w:p>
    <w:bookmarkEnd w:id="0"/>
    <w:p w14:paraId="1E0BC3D9" w14:textId="2B5B6323" w:rsidR="00CC23A2" w:rsidRPr="00D87DF6" w:rsidRDefault="003F0BB8" w:rsidP="00CC23A2">
      <w:pPr>
        <w:rPr>
          <w:b/>
          <w:bCs/>
        </w:rPr>
      </w:pPr>
      <w:r>
        <w:rPr>
          <w:b/>
          <w:bCs/>
        </w:rPr>
        <w:t>3</w:t>
      </w:r>
      <w:r w:rsidR="00CC23A2" w:rsidRPr="00D87DF6">
        <w:rPr>
          <w:b/>
          <w:bCs/>
        </w:rPr>
        <w:tab/>
        <w:t xml:space="preserve">DECLARATION OF INTERESTS </w:t>
      </w:r>
    </w:p>
    <w:p w14:paraId="60E3DCF2" w14:textId="72E81BD1" w:rsidR="003149AC" w:rsidRDefault="00CC23A2" w:rsidP="00D51371">
      <w:pPr>
        <w:ind w:left="737"/>
      </w:pPr>
      <w:r>
        <w:t>The Members and the Clerk confirmed that there were no declarations of interest to be recorded on this occasion at this stage of the meeting based on the published Agenda</w:t>
      </w:r>
      <w:r w:rsidR="00D51371">
        <w:t>.</w:t>
      </w:r>
      <w:r>
        <w:t xml:space="preserve"> </w:t>
      </w:r>
      <w:r w:rsidR="00D51371">
        <w:t xml:space="preserve"> </w:t>
      </w:r>
      <w:r w:rsidR="003149AC">
        <w:t xml:space="preserve">  </w:t>
      </w:r>
    </w:p>
    <w:p w14:paraId="3C78F42A" w14:textId="53721CF2" w:rsidR="00D87DF6" w:rsidRPr="00D87DF6" w:rsidRDefault="003F0BB8" w:rsidP="00EA06EF">
      <w:pPr>
        <w:ind w:left="720" w:hanging="720"/>
        <w:rPr>
          <w:b/>
          <w:bCs/>
        </w:rPr>
      </w:pPr>
      <w:bookmarkStart w:id="1" w:name="_Hlk42502548"/>
      <w:r>
        <w:rPr>
          <w:b/>
          <w:bCs/>
        </w:rPr>
        <w:t>4</w:t>
      </w:r>
      <w:r w:rsidR="00D87DF6" w:rsidRPr="00D87DF6">
        <w:rPr>
          <w:b/>
          <w:bCs/>
        </w:rPr>
        <w:tab/>
      </w:r>
      <w:bookmarkStart w:id="2" w:name="_Hlk20397122"/>
      <w:r>
        <w:rPr>
          <w:b/>
          <w:bCs/>
        </w:rPr>
        <w:t xml:space="preserve">PURPOSE OF THE SPECIAL </w:t>
      </w:r>
      <w:r w:rsidR="00EA06EF">
        <w:rPr>
          <w:b/>
          <w:bCs/>
        </w:rPr>
        <w:t xml:space="preserve">MEETING OF THE </w:t>
      </w:r>
      <w:r w:rsidR="006B0AA8">
        <w:rPr>
          <w:b/>
          <w:bCs/>
        </w:rPr>
        <w:t xml:space="preserve">CORPORATION </w:t>
      </w:r>
    </w:p>
    <w:p w14:paraId="18431C6D" w14:textId="41B4CE33" w:rsidR="00D87DF6" w:rsidRDefault="00D87DF6" w:rsidP="00195CFA">
      <w:pPr>
        <w:ind w:left="737"/>
      </w:pPr>
      <w:r>
        <w:t xml:space="preserve">The </w:t>
      </w:r>
      <w:r w:rsidR="006B0AA8">
        <w:t>Corporation</w:t>
      </w:r>
      <w:r w:rsidR="00CB1699">
        <w:t xml:space="preserve"> NOTED that this Special Meeting had been called specifically to consider the outcome from the search for a new Corporation Chair</w:t>
      </w:r>
      <w:r w:rsidR="005001F1">
        <w:t xml:space="preserve">. </w:t>
      </w:r>
      <w:r w:rsidR="00EA06EF">
        <w:t xml:space="preserve"> </w:t>
      </w:r>
      <w:bookmarkEnd w:id="2"/>
      <w:r w:rsidR="006C02AF">
        <w:t xml:space="preserve"> </w:t>
      </w:r>
    </w:p>
    <w:p w14:paraId="373D0962" w14:textId="6C96652B" w:rsidR="00411463" w:rsidRPr="00E9305E" w:rsidRDefault="003F0BB8" w:rsidP="00411463">
      <w:pPr>
        <w:ind w:left="720" w:hanging="720"/>
        <w:rPr>
          <w:b/>
          <w:bCs/>
        </w:rPr>
      </w:pPr>
      <w:bookmarkStart w:id="3" w:name="_Hlk29990539"/>
      <w:r>
        <w:rPr>
          <w:b/>
          <w:bCs/>
        </w:rPr>
        <w:t>5</w:t>
      </w:r>
      <w:r w:rsidR="00411463" w:rsidRPr="00E9305E">
        <w:rPr>
          <w:b/>
          <w:bCs/>
        </w:rPr>
        <w:tab/>
      </w:r>
      <w:r>
        <w:rPr>
          <w:b/>
          <w:bCs/>
        </w:rPr>
        <w:t xml:space="preserve">SEEKING A NEW CORPORATION MEMBER TO BE APPOINTED AS THE CHAIR OF THE </w:t>
      </w:r>
      <w:r w:rsidR="006B0AA8">
        <w:rPr>
          <w:b/>
          <w:bCs/>
        </w:rPr>
        <w:t xml:space="preserve"> CORPORATION </w:t>
      </w:r>
      <w:r w:rsidR="00411463">
        <w:rPr>
          <w:b/>
          <w:bCs/>
        </w:rPr>
        <w:t xml:space="preserve"> </w:t>
      </w:r>
      <w:r w:rsidR="00411463" w:rsidRPr="00E9305E">
        <w:rPr>
          <w:b/>
          <w:bCs/>
        </w:rPr>
        <w:t xml:space="preserve">  </w:t>
      </w:r>
    </w:p>
    <w:p w14:paraId="2B700343" w14:textId="33BEB308" w:rsidR="00272745" w:rsidRDefault="00CB1699" w:rsidP="00101547">
      <w:pPr>
        <w:ind w:left="737"/>
      </w:pPr>
      <w:r>
        <w:t xml:space="preserve">Member Julia Shelton, as Chair </w:t>
      </w:r>
      <w:r w:rsidR="00B54670">
        <w:t>of the Panel who had progressed the shortlisting and interviews of the individuals who had put themselves forward as the new Corporation Chair, provided the Corporation with a summary of the approach and recommendation.</w:t>
      </w:r>
      <w:bookmarkEnd w:id="3"/>
    </w:p>
    <w:p w14:paraId="24580FB5" w14:textId="66D315CB" w:rsidR="005B60AC" w:rsidRDefault="00B54670" w:rsidP="00101547">
      <w:pPr>
        <w:ind w:left="737"/>
      </w:pPr>
      <w:r>
        <w:t>Th</w:t>
      </w:r>
      <w:r w:rsidR="005B60AC">
        <w:t>re</w:t>
      </w:r>
      <w:r w:rsidR="00D47BF2">
        <w:t>e</w:t>
      </w:r>
      <w:r w:rsidR="005B60AC">
        <w:t xml:space="preserve"> people had been interviewed via Zoom with the support of a representative of Peridot and the Clerk to the Corporation. The Panel was in the fortunate position of having three excellent candidates all of whom warranted serious consideration and could have been appointed. However, the unanimous recommendation was that Martin Rosner be appointed as the new Corporation Chair. </w:t>
      </w:r>
    </w:p>
    <w:p w14:paraId="3FBB1313" w14:textId="589DE08C" w:rsidR="00B54670" w:rsidRDefault="005B60AC" w:rsidP="00101547">
      <w:pPr>
        <w:ind w:left="737"/>
      </w:pPr>
      <w:r>
        <w:t xml:space="preserve">Members were given a summary of Mr Rosner’s career much of which was in the further education sector and included the experience of having Chaired a College Corporation.     </w:t>
      </w:r>
      <w:r w:rsidR="00B54670">
        <w:t xml:space="preserve"> </w:t>
      </w:r>
    </w:p>
    <w:p w14:paraId="35E701FD" w14:textId="6E95B651" w:rsidR="00B54670" w:rsidRDefault="005B60AC" w:rsidP="00101547">
      <w:pPr>
        <w:ind w:left="737"/>
      </w:pPr>
      <w:r>
        <w:lastRenderedPageBreak/>
        <w:t xml:space="preserve">The Corporation was advised that the first decision was to consider appointing Mr Rosner to serve on the Corporation as an Independent Member – see item 6 below – before making an appointment as Chair. </w:t>
      </w:r>
      <w:r w:rsidR="00B54670">
        <w:t xml:space="preserve"> </w:t>
      </w:r>
    </w:p>
    <w:bookmarkEnd w:id="1"/>
    <w:p w14:paraId="48E7AA3D" w14:textId="1DED41E7" w:rsidR="00500F2F" w:rsidRPr="00D87DF6" w:rsidRDefault="003962B4" w:rsidP="00500F2F">
      <w:pPr>
        <w:ind w:left="720" w:hanging="720"/>
        <w:rPr>
          <w:b/>
          <w:bCs/>
        </w:rPr>
      </w:pPr>
      <w:r>
        <w:rPr>
          <w:b/>
          <w:bCs/>
        </w:rPr>
        <w:t>6</w:t>
      </w:r>
      <w:r w:rsidR="00500F2F" w:rsidRPr="00D87DF6">
        <w:rPr>
          <w:b/>
          <w:bCs/>
        </w:rPr>
        <w:tab/>
      </w:r>
      <w:r w:rsidR="003F0BB8">
        <w:rPr>
          <w:b/>
          <w:bCs/>
        </w:rPr>
        <w:t xml:space="preserve">MEMBERSHIP OF THE CORPORATION – APPOINTMENT OF MARTIN ROSNER </w:t>
      </w:r>
      <w:r w:rsidR="00D51371">
        <w:rPr>
          <w:b/>
          <w:bCs/>
        </w:rPr>
        <w:t xml:space="preserve"> </w:t>
      </w:r>
      <w:r w:rsidR="00FA18CF">
        <w:rPr>
          <w:b/>
          <w:bCs/>
        </w:rPr>
        <w:t xml:space="preserve"> </w:t>
      </w:r>
      <w:r w:rsidR="00500F2F">
        <w:rPr>
          <w:b/>
          <w:bCs/>
        </w:rPr>
        <w:t xml:space="preserve"> </w:t>
      </w:r>
      <w:r w:rsidR="00500F2F" w:rsidRPr="00D87DF6">
        <w:rPr>
          <w:b/>
          <w:bCs/>
        </w:rPr>
        <w:t xml:space="preserve"> </w:t>
      </w:r>
    </w:p>
    <w:p w14:paraId="130E488D" w14:textId="0229DB97" w:rsidR="006F7865" w:rsidRDefault="00500F2F" w:rsidP="003012C1">
      <w:pPr>
        <w:ind w:left="737"/>
      </w:pPr>
      <w:r>
        <w:t xml:space="preserve">The </w:t>
      </w:r>
      <w:r w:rsidR="003F0BB8">
        <w:t xml:space="preserve">Corporation AGREED to appoint Martin Rosner as an Independent Member as from 1 August 2020 for a period of 4 years subject to the </w:t>
      </w:r>
      <w:r w:rsidR="003012C1">
        <w:t xml:space="preserve">normal formalities such as DBS clearance. </w:t>
      </w:r>
    </w:p>
    <w:p w14:paraId="5058BD5E" w14:textId="02F309FF" w:rsidR="00500F2F" w:rsidRPr="00E9305E" w:rsidRDefault="003962B4" w:rsidP="00500F2F">
      <w:pPr>
        <w:ind w:left="720" w:hanging="720"/>
        <w:rPr>
          <w:b/>
          <w:bCs/>
        </w:rPr>
      </w:pPr>
      <w:bookmarkStart w:id="4" w:name="_Hlk44320110"/>
      <w:r>
        <w:rPr>
          <w:b/>
          <w:bCs/>
        </w:rPr>
        <w:t>7</w:t>
      </w:r>
      <w:r w:rsidR="00500F2F" w:rsidRPr="00E9305E">
        <w:rPr>
          <w:b/>
          <w:bCs/>
        </w:rPr>
        <w:tab/>
      </w:r>
      <w:r w:rsidR="003012C1">
        <w:rPr>
          <w:b/>
          <w:bCs/>
        </w:rPr>
        <w:t xml:space="preserve">CHAIR OF THE CORPORATION </w:t>
      </w:r>
      <w:r w:rsidR="00E92637">
        <w:rPr>
          <w:b/>
          <w:bCs/>
        </w:rPr>
        <w:t xml:space="preserve"> </w:t>
      </w:r>
      <w:r w:rsidR="00500F2F">
        <w:rPr>
          <w:b/>
          <w:bCs/>
        </w:rPr>
        <w:t xml:space="preserve"> </w:t>
      </w:r>
      <w:r w:rsidR="00500F2F" w:rsidRPr="00E9305E">
        <w:rPr>
          <w:b/>
          <w:bCs/>
        </w:rPr>
        <w:t xml:space="preserve">  </w:t>
      </w:r>
    </w:p>
    <w:p w14:paraId="6751EBE1" w14:textId="0F758DCC" w:rsidR="003012C1" w:rsidRDefault="00500F2F" w:rsidP="00D51371">
      <w:pPr>
        <w:ind w:left="737"/>
      </w:pPr>
      <w:r>
        <w:t xml:space="preserve">The Corporation </w:t>
      </w:r>
      <w:r w:rsidR="003012C1">
        <w:t xml:space="preserve">AGREED to appoint Martin Rosner as the new Chair of the Corporation as from 1 August 2020 for a period of, at least in the first instance, 2 years in line with the provisions of the Corporation Standing Orders. </w:t>
      </w:r>
    </w:p>
    <w:p w14:paraId="2BCD749F" w14:textId="3C2D2B0E" w:rsidR="00B54670" w:rsidRPr="00B54670" w:rsidRDefault="00B54670" w:rsidP="00D51371">
      <w:pPr>
        <w:ind w:left="737"/>
        <w:rPr>
          <w:i/>
          <w:iCs/>
        </w:rPr>
      </w:pPr>
      <w:r w:rsidRPr="00B54670">
        <w:rPr>
          <w:i/>
          <w:iCs/>
        </w:rPr>
        <w:t xml:space="preserve">Note: Joanne Dean abstained from voting as she had a professional </w:t>
      </w:r>
      <w:r w:rsidR="0058256C">
        <w:rPr>
          <w:i/>
          <w:iCs/>
        </w:rPr>
        <w:t xml:space="preserve">connection </w:t>
      </w:r>
      <w:r>
        <w:rPr>
          <w:i/>
          <w:iCs/>
        </w:rPr>
        <w:t>with Mr Rosner.</w:t>
      </w:r>
    </w:p>
    <w:p w14:paraId="533EF4B3" w14:textId="1BC571C6" w:rsidR="003962B4" w:rsidRDefault="003012C1" w:rsidP="00D51371">
      <w:pPr>
        <w:ind w:left="737"/>
      </w:pPr>
      <w:r>
        <w:t>It was appreciated that Member</w:t>
      </w:r>
      <w:r w:rsidR="002154EC">
        <w:t>s</w:t>
      </w:r>
      <w:r>
        <w:t xml:space="preserve"> may be nominated to serve as the Chair </w:t>
      </w:r>
      <w:r w:rsidR="002154EC">
        <w:t xml:space="preserve">and Vice Chair for a second or subsequent period although the approach provided the Corporation </w:t>
      </w:r>
      <w:r w:rsidR="00D47BF2">
        <w:t xml:space="preserve">with the opportunity </w:t>
      </w:r>
      <w:r w:rsidR="002154EC">
        <w:t>to review the performance and contributions of these key office holders</w:t>
      </w:r>
      <w:r w:rsidR="003962B4">
        <w:t xml:space="preserve"> when considering such appointments</w:t>
      </w:r>
      <w:r w:rsidR="002154EC">
        <w:t>.</w:t>
      </w:r>
    </w:p>
    <w:p w14:paraId="776596BD" w14:textId="3B965511" w:rsidR="00D51371" w:rsidRDefault="008D2B2C" w:rsidP="00D51371">
      <w:pPr>
        <w:ind w:left="737"/>
      </w:pPr>
      <w:r>
        <w:t xml:space="preserve">Whilst discussing the appointment Members noted the opportunities for supporting Chairs through the Leadership Programme which is provided by the Said Business School via the Education and Training Foundation. </w:t>
      </w:r>
      <w:r w:rsidR="00B54670">
        <w:t xml:space="preserve">This was thought to be a worthwhile initiative. </w:t>
      </w:r>
      <w:r>
        <w:t>The Clerk had established that there were places available on the new intake starting l</w:t>
      </w:r>
      <w:r w:rsidR="00B54670">
        <w:t>a</w:t>
      </w:r>
      <w:r>
        <w:t>ter in the Autumn Term. This would be raised with the new Corporation Chair so that</w:t>
      </w:r>
      <w:r w:rsidR="00B54670">
        <w:t>,</w:t>
      </w:r>
      <w:r>
        <w:t xml:space="preserve"> if appropriate</w:t>
      </w:r>
      <w:r w:rsidR="00B54670">
        <w:t>,</w:t>
      </w:r>
      <w:r>
        <w:t xml:space="preserve"> the necessary </w:t>
      </w:r>
      <w:r w:rsidR="00B54670">
        <w:t xml:space="preserve">booking </w:t>
      </w:r>
      <w:r>
        <w:t xml:space="preserve">arrangements could be made. </w:t>
      </w:r>
      <w:r w:rsidR="002154EC">
        <w:t xml:space="preserve">  </w:t>
      </w:r>
      <w:r w:rsidR="003012C1">
        <w:t xml:space="preserve"> </w:t>
      </w:r>
      <w:r w:rsidR="00403E45">
        <w:t xml:space="preserve"> </w:t>
      </w:r>
    </w:p>
    <w:p w14:paraId="1A308562" w14:textId="1213DF02" w:rsidR="002154EC" w:rsidRDefault="002154EC" w:rsidP="00D51371">
      <w:pPr>
        <w:ind w:left="737"/>
      </w:pPr>
      <w:r>
        <w:t xml:space="preserve">Finally, the Corporation noted that, in line with national protocols, the Clerk would be informing the ESFA of the appointment of the new Chair as well as the SCFA, AoC and FE Commissioner. </w:t>
      </w:r>
    </w:p>
    <w:bookmarkEnd w:id="4"/>
    <w:p w14:paraId="2441C436" w14:textId="771FDFA6" w:rsidR="00D51371" w:rsidRPr="00E9305E" w:rsidRDefault="003962B4" w:rsidP="00D51371">
      <w:pPr>
        <w:ind w:left="720" w:hanging="720"/>
        <w:rPr>
          <w:b/>
          <w:bCs/>
        </w:rPr>
      </w:pPr>
      <w:r>
        <w:rPr>
          <w:b/>
          <w:bCs/>
        </w:rPr>
        <w:t>8</w:t>
      </w:r>
      <w:r w:rsidR="00D51371" w:rsidRPr="00E9305E">
        <w:rPr>
          <w:b/>
          <w:bCs/>
        </w:rPr>
        <w:tab/>
      </w:r>
      <w:r w:rsidR="00097239">
        <w:rPr>
          <w:b/>
          <w:bCs/>
        </w:rPr>
        <w:t xml:space="preserve">MEMBERSHIP OF THE CORPORATION – RESIGNATION OF MARTIN OAKESHOTT </w:t>
      </w:r>
      <w:r w:rsidR="00D51371">
        <w:rPr>
          <w:b/>
          <w:bCs/>
        </w:rPr>
        <w:t xml:space="preserve">  </w:t>
      </w:r>
      <w:r w:rsidR="00D51371" w:rsidRPr="00E9305E">
        <w:rPr>
          <w:b/>
          <w:bCs/>
        </w:rPr>
        <w:t xml:space="preserve">  </w:t>
      </w:r>
    </w:p>
    <w:p w14:paraId="619FFE57" w14:textId="77777777" w:rsidR="003962B4" w:rsidRDefault="00D51371" w:rsidP="00D51371">
      <w:pPr>
        <w:ind w:left="737"/>
      </w:pPr>
      <w:r>
        <w:t xml:space="preserve">The Corporation received </w:t>
      </w:r>
      <w:r w:rsidR="00097239">
        <w:t xml:space="preserve">with regret the </w:t>
      </w:r>
      <w:r w:rsidR="003962B4">
        <w:t>letter of resignation from membership of the Corporation submitted by Martin Oakeshott.</w:t>
      </w:r>
    </w:p>
    <w:p w14:paraId="1010BDD6" w14:textId="518809D8" w:rsidR="003962B4" w:rsidRDefault="003962B4" w:rsidP="00D51371">
      <w:pPr>
        <w:ind w:left="737"/>
      </w:pPr>
      <w:r>
        <w:t xml:space="preserve">The Chair, on behalf of all Members, thanked Mr Oakeshott for his </w:t>
      </w:r>
      <w:r w:rsidR="0058256C">
        <w:t xml:space="preserve">valued </w:t>
      </w:r>
      <w:r>
        <w:t>contribution to the Corporation including as the Link Member for Brand and Reputation.</w:t>
      </w:r>
    </w:p>
    <w:p w14:paraId="0A112276" w14:textId="3DB121B0" w:rsidR="00D51371" w:rsidRDefault="003962B4" w:rsidP="00D51371">
      <w:pPr>
        <w:ind w:left="737"/>
      </w:pPr>
      <w:r>
        <w:t xml:space="preserve">Mr Oakeshott wished the College and the Corporation well for the future. </w:t>
      </w:r>
      <w:r w:rsidR="00403E45">
        <w:t xml:space="preserve"> </w:t>
      </w:r>
    </w:p>
    <w:p w14:paraId="3486297F" w14:textId="6250C8F8" w:rsidR="00D51371" w:rsidRPr="00E9305E" w:rsidRDefault="003962B4" w:rsidP="00D51371">
      <w:pPr>
        <w:ind w:left="720" w:hanging="720"/>
        <w:rPr>
          <w:b/>
          <w:bCs/>
        </w:rPr>
      </w:pPr>
      <w:r>
        <w:rPr>
          <w:b/>
          <w:bCs/>
        </w:rPr>
        <w:t>9</w:t>
      </w:r>
      <w:r w:rsidR="00D51371" w:rsidRPr="00E9305E">
        <w:rPr>
          <w:b/>
          <w:bCs/>
        </w:rPr>
        <w:tab/>
      </w:r>
      <w:r w:rsidR="001852E2">
        <w:rPr>
          <w:b/>
          <w:bCs/>
        </w:rPr>
        <w:t xml:space="preserve">MEMBERSHIP OF THE CORPORATION – JULIANNE MARRIOTT </w:t>
      </w:r>
      <w:r w:rsidR="00D51371">
        <w:rPr>
          <w:b/>
          <w:bCs/>
        </w:rPr>
        <w:t xml:space="preserve">  </w:t>
      </w:r>
      <w:r w:rsidR="00D51371" w:rsidRPr="00E9305E">
        <w:rPr>
          <w:b/>
          <w:bCs/>
        </w:rPr>
        <w:t xml:space="preserve">  </w:t>
      </w:r>
    </w:p>
    <w:p w14:paraId="7319FC25" w14:textId="01EFC135" w:rsidR="001852E2" w:rsidRDefault="001852E2" w:rsidP="00D51371">
      <w:pPr>
        <w:ind w:left="737"/>
      </w:pPr>
      <w:r>
        <w:t>Julianne Marriott took the opportunity to advise t</w:t>
      </w:r>
      <w:r w:rsidR="00D51371">
        <w:t>he Corporation</w:t>
      </w:r>
      <w:r>
        <w:t xml:space="preserve"> that she had stood down as Cabinet Member for Education for the London Borough of Newham.</w:t>
      </w:r>
    </w:p>
    <w:p w14:paraId="4C405BE0" w14:textId="77777777" w:rsidR="003962B4" w:rsidRDefault="009E4B92" w:rsidP="00D51371">
      <w:pPr>
        <w:ind w:left="737"/>
      </w:pPr>
      <w:r>
        <w:t xml:space="preserve">The Corporation recognised that Ms Marriott had been nominated to serve on the Corporation </w:t>
      </w:r>
      <w:r w:rsidR="003962B4">
        <w:t>by the London Borough of Newham.</w:t>
      </w:r>
    </w:p>
    <w:p w14:paraId="65D3B391" w14:textId="0C9FD609" w:rsidR="009E4B92" w:rsidRDefault="003962B4" w:rsidP="00D51371">
      <w:pPr>
        <w:ind w:left="737"/>
      </w:pPr>
      <w:r>
        <w:t xml:space="preserve">The up-to-date position </w:t>
      </w:r>
      <w:r w:rsidR="00D47BF2">
        <w:t xml:space="preserve">with regard to membership </w:t>
      </w:r>
      <w:r>
        <w:t xml:space="preserve">would be made known to the Corporation at the next meeting.  </w:t>
      </w:r>
    </w:p>
    <w:p w14:paraId="55D1167C" w14:textId="77777777" w:rsidR="0058256C" w:rsidRDefault="0058256C" w:rsidP="005001F1">
      <w:pPr>
        <w:rPr>
          <w:b/>
          <w:bCs/>
        </w:rPr>
      </w:pPr>
    </w:p>
    <w:p w14:paraId="4717007E" w14:textId="77777777" w:rsidR="0058256C" w:rsidRDefault="0058256C" w:rsidP="005001F1">
      <w:pPr>
        <w:rPr>
          <w:b/>
          <w:bCs/>
        </w:rPr>
      </w:pPr>
    </w:p>
    <w:p w14:paraId="76FAED86" w14:textId="77777777" w:rsidR="0058256C" w:rsidRDefault="0058256C" w:rsidP="005001F1">
      <w:pPr>
        <w:rPr>
          <w:b/>
          <w:bCs/>
        </w:rPr>
      </w:pPr>
    </w:p>
    <w:p w14:paraId="42283291" w14:textId="587AB83D" w:rsidR="005001F1" w:rsidRDefault="001E7496" w:rsidP="005001F1">
      <w:pPr>
        <w:rPr>
          <w:b/>
          <w:bCs/>
        </w:rPr>
      </w:pPr>
      <w:r>
        <w:rPr>
          <w:b/>
          <w:bCs/>
        </w:rPr>
        <w:lastRenderedPageBreak/>
        <w:t>1</w:t>
      </w:r>
      <w:r w:rsidR="003962B4">
        <w:rPr>
          <w:b/>
          <w:bCs/>
        </w:rPr>
        <w:t>0</w:t>
      </w:r>
      <w:r w:rsidR="005001F1" w:rsidRPr="00E9305E">
        <w:rPr>
          <w:b/>
          <w:bCs/>
        </w:rPr>
        <w:tab/>
      </w:r>
      <w:r w:rsidR="009E4B92">
        <w:rPr>
          <w:b/>
          <w:bCs/>
        </w:rPr>
        <w:t xml:space="preserve">VISION – THE COLLEGE OF THE FUTURE  </w:t>
      </w:r>
      <w:r w:rsidR="005001F1">
        <w:rPr>
          <w:b/>
          <w:bCs/>
        </w:rPr>
        <w:t xml:space="preserve"> </w:t>
      </w:r>
    </w:p>
    <w:p w14:paraId="6FB24C6D" w14:textId="23A11FFB" w:rsidR="009E4B92" w:rsidRDefault="005E5541" w:rsidP="001852E2">
      <w:pPr>
        <w:ind w:left="737"/>
      </w:pPr>
      <w:r>
        <w:t xml:space="preserve">The Corporation </w:t>
      </w:r>
      <w:r w:rsidR="009E4B92">
        <w:t>noted that earlier in the day The College of the Future had published a new report – People, productivity and place: a new vision for colleges.</w:t>
      </w:r>
    </w:p>
    <w:p w14:paraId="0F08EFD8" w14:textId="5B846A52" w:rsidR="005001F1" w:rsidRDefault="009E4B92" w:rsidP="001852E2">
      <w:pPr>
        <w:ind w:left="737"/>
      </w:pPr>
      <w:r>
        <w:t xml:space="preserve">The implications for the NewVic Corporation would be identified and addressed at a future meeting of the Corporation.  </w:t>
      </w:r>
    </w:p>
    <w:p w14:paraId="30880312" w14:textId="77777777" w:rsidR="00D63F42" w:rsidRDefault="00D63F42" w:rsidP="00D63F42">
      <w:pPr>
        <w:rPr>
          <w:i/>
          <w:iCs/>
        </w:rPr>
      </w:pPr>
    </w:p>
    <w:p w14:paraId="001BE0AF" w14:textId="44EC341E" w:rsidR="00D63F42" w:rsidRPr="00D63F42" w:rsidRDefault="00D63F42" w:rsidP="00D63F42">
      <w:r>
        <w:t xml:space="preserve"> Chair: ________________________________________ Date: ____________________________</w:t>
      </w:r>
    </w:p>
    <w:sectPr w:rsidR="00D63F42" w:rsidRPr="00D63F42" w:rsidSect="00817FC1">
      <w:footerReference w:type="default" r:id="rId8"/>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2AA1" w14:textId="77777777" w:rsidR="002C5CFC" w:rsidRDefault="002C5CFC" w:rsidP="00910F21">
      <w:pPr>
        <w:spacing w:after="0" w:line="240" w:lineRule="auto"/>
      </w:pPr>
      <w:r>
        <w:separator/>
      </w:r>
    </w:p>
  </w:endnote>
  <w:endnote w:type="continuationSeparator" w:id="0">
    <w:p w14:paraId="66393B6D" w14:textId="77777777" w:rsidR="002C5CFC" w:rsidRDefault="002C5CFC"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50C324BE" w:rsidR="00B13912" w:rsidRPr="00932CEA" w:rsidRDefault="00B13912">
    <w:pPr>
      <w:pStyle w:val="Footer"/>
      <w:rPr>
        <w:sz w:val="16"/>
        <w:szCs w:val="16"/>
      </w:rPr>
    </w:pPr>
    <w:r w:rsidRPr="00932CEA">
      <w:rPr>
        <w:sz w:val="16"/>
        <w:szCs w:val="16"/>
      </w:rPr>
      <w:t xml:space="preserve">NewVIc </w:t>
    </w:r>
    <w:r>
      <w:rPr>
        <w:sz w:val="16"/>
        <w:szCs w:val="16"/>
      </w:rPr>
      <w:t xml:space="preserve">Corporation </w:t>
    </w:r>
    <w:r w:rsidR="003012C1">
      <w:rPr>
        <w:sz w:val="16"/>
        <w:szCs w:val="16"/>
      </w:rPr>
      <w:t>22 July</w:t>
    </w:r>
    <w:r>
      <w:rPr>
        <w:sz w:val="16"/>
        <w:szCs w:val="16"/>
      </w:rPr>
      <w:t xml:space="preserve"> 2020</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A3D6" w14:textId="77777777" w:rsidR="002C5CFC" w:rsidRDefault="002C5CFC" w:rsidP="00910F21">
      <w:pPr>
        <w:spacing w:after="0" w:line="240" w:lineRule="auto"/>
      </w:pPr>
      <w:r>
        <w:separator/>
      </w:r>
    </w:p>
  </w:footnote>
  <w:footnote w:type="continuationSeparator" w:id="0">
    <w:p w14:paraId="12C830F3" w14:textId="77777777" w:rsidR="002C5CFC" w:rsidRDefault="002C5CFC"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5F55FD"/>
    <w:multiLevelType w:val="hybridMultilevel"/>
    <w:tmpl w:val="14765692"/>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 w15:restartNumberingAfterBreak="0">
    <w:nsid w:val="070737C1"/>
    <w:multiLevelType w:val="hybridMultilevel"/>
    <w:tmpl w:val="3BD4963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0AAC2B1E"/>
    <w:multiLevelType w:val="hybridMultilevel"/>
    <w:tmpl w:val="B47C70B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0CF07F4D"/>
    <w:multiLevelType w:val="hybridMultilevel"/>
    <w:tmpl w:val="103C30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DF942AB"/>
    <w:multiLevelType w:val="hybridMultilevel"/>
    <w:tmpl w:val="8B247970"/>
    <w:lvl w:ilvl="0" w:tplc="BDBA28CC">
      <w:start w:val="16"/>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0F64231E"/>
    <w:multiLevelType w:val="hybridMultilevel"/>
    <w:tmpl w:val="FAFE657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0582DF9"/>
    <w:multiLevelType w:val="hybridMultilevel"/>
    <w:tmpl w:val="CFA0DF8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114F2C04"/>
    <w:multiLevelType w:val="hybridMultilevel"/>
    <w:tmpl w:val="ADCC0D0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1913167D"/>
    <w:multiLevelType w:val="hybridMultilevel"/>
    <w:tmpl w:val="64349F3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EE854F7"/>
    <w:multiLevelType w:val="hybridMultilevel"/>
    <w:tmpl w:val="B9F20D0E"/>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FA8244D"/>
    <w:multiLevelType w:val="hybridMultilevel"/>
    <w:tmpl w:val="BDB0BC8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234555B7"/>
    <w:multiLevelType w:val="hybridMultilevel"/>
    <w:tmpl w:val="0A7227B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33324615"/>
    <w:multiLevelType w:val="hybridMultilevel"/>
    <w:tmpl w:val="A3CC4A5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339472CF"/>
    <w:multiLevelType w:val="hybridMultilevel"/>
    <w:tmpl w:val="990C0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56767"/>
    <w:multiLevelType w:val="hybridMultilevel"/>
    <w:tmpl w:val="44388C2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35A70F90"/>
    <w:multiLevelType w:val="hybridMultilevel"/>
    <w:tmpl w:val="6A26AAB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7" w15:restartNumberingAfterBreak="0">
    <w:nsid w:val="38FD021E"/>
    <w:multiLevelType w:val="hybridMultilevel"/>
    <w:tmpl w:val="F30E00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4B11009B"/>
    <w:multiLevelType w:val="hybridMultilevel"/>
    <w:tmpl w:val="EAF2F0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4BD5796F"/>
    <w:multiLevelType w:val="hybridMultilevel"/>
    <w:tmpl w:val="D14E1FC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4C4E08EE"/>
    <w:multiLevelType w:val="hybridMultilevel"/>
    <w:tmpl w:val="AC12D16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1" w15:restartNumberingAfterBreak="0">
    <w:nsid w:val="4F2F0E7E"/>
    <w:multiLevelType w:val="hybridMultilevel"/>
    <w:tmpl w:val="75E41F32"/>
    <w:lvl w:ilvl="0" w:tplc="8E9218A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2" w15:restartNumberingAfterBreak="0">
    <w:nsid w:val="5529533F"/>
    <w:multiLevelType w:val="hybridMultilevel"/>
    <w:tmpl w:val="9A4E1EC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3" w15:restartNumberingAfterBreak="0">
    <w:nsid w:val="55C53624"/>
    <w:multiLevelType w:val="hybridMultilevel"/>
    <w:tmpl w:val="66B4847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15:restartNumberingAfterBreak="0">
    <w:nsid w:val="56A0036A"/>
    <w:multiLevelType w:val="hybridMultilevel"/>
    <w:tmpl w:val="C5583408"/>
    <w:lvl w:ilvl="0" w:tplc="CDD2A0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5" w15:restartNumberingAfterBreak="0">
    <w:nsid w:val="57287140"/>
    <w:multiLevelType w:val="hybridMultilevel"/>
    <w:tmpl w:val="F8A2295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59D34D72"/>
    <w:multiLevelType w:val="hybridMultilevel"/>
    <w:tmpl w:val="C7105ED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7" w15:restartNumberingAfterBreak="0">
    <w:nsid w:val="5C114329"/>
    <w:multiLevelType w:val="hybridMultilevel"/>
    <w:tmpl w:val="61CC6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5E401289"/>
    <w:multiLevelType w:val="hybridMultilevel"/>
    <w:tmpl w:val="571683AA"/>
    <w:lvl w:ilvl="0" w:tplc="9F40ED0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9" w15:restartNumberingAfterBreak="0">
    <w:nsid w:val="5F267ABE"/>
    <w:multiLevelType w:val="hybridMultilevel"/>
    <w:tmpl w:val="374CBB0E"/>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30" w15:restartNumberingAfterBreak="0">
    <w:nsid w:val="61B36152"/>
    <w:multiLevelType w:val="hybridMultilevel"/>
    <w:tmpl w:val="A09AD89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66B8735E"/>
    <w:multiLevelType w:val="hybridMultilevel"/>
    <w:tmpl w:val="7778DD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2" w15:restartNumberingAfterBreak="0">
    <w:nsid w:val="69066A3D"/>
    <w:multiLevelType w:val="hybridMultilevel"/>
    <w:tmpl w:val="0AFE156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3" w15:restartNumberingAfterBreak="0">
    <w:nsid w:val="70524585"/>
    <w:multiLevelType w:val="hybridMultilevel"/>
    <w:tmpl w:val="A06CFA18"/>
    <w:lvl w:ilvl="0" w:tplc="0809000F">
      <w:start w:val="1"/>
      <w:numFmt w:val="decimal"/>
      <w:lvlText w:val="%1."/>
      <w:lvlJc w:val="left"/>
      <w:pPr>
        <w:ind w:left="1608" w:hanging="360"/>
      </w:p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34" w15:restartNumberingAfterBreak="0">
    <w:nsid w:val="706E7469"/>
    <w:multiLevelType w:val="hybridMultilevel"/>
    <w:tmpl w:val="E3D4CEF8"/>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75F7618D"/>
    <w:multiLevelType w:val="hybridMultilevel"/>
    <w:tmpl w:val="59D0ECE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6" w15:restartNumberingAfterBreak="0">
    <w:nsid w:val="76056913"/>
    <w:multiLevelType w:val="hybridMultilevel"/>
    <w:tmpl w:val="D5B8A7C0"/>
    <w:lvl w:ilvl="0" w:tplc="8C5AF822">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7" w15:restartNumberingAfterBreak="0">
    <w:nsid w:val="7A501B19"/>
    <w:multiLevelType w:val="hybridMultilevel"/>
    <w:tmpl w:val="1EB6B5CE"/>
    <w:lvl w:ilvl="0" w:tplc="0809000F">
      <w:start w:val="1"/>
      <w:numFmt w:val="decimal"/>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7B757C33"/>
    <w:multiLevelType w:val="hybridMultilevel"/>
    <w:tmpl w:val="ED9C3C5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9" w15:restartNumberingAfterBreak="0">
    <w:nsid w:val="7D33667B"/>
    <w:multiLevelType w:val="hybridMultilevel"/>
    <w:tmpl w:val="7F0C79E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0" w15:restartNumberingAfterBreak="0">
    <w:nsid w:val="7D690099"/>
    <w:multiLevelType w:val="hybridMultilevel"/>
    <w:tmpl w:val="4F1AFD7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0"/>
  </w:num>
  <w:num w:numId="2">
    <w:abstractNumId w:val="21"/>
  </w:num>
  <w:num w:numId="3">
    <w:abstractNumId w:val="5"/>
  </w:num>
  <w:num w:numId="4">
    <w:abstractNumId w:val="28"/>
  </w:num>
  <w:num w:numId="5">
    <w:abstractNumId w:val="24"/>
  </w:num>
  <w:num w:numId="6">
    <w:abstractNumId w:val="37"/>
  </w:num>
  <w:num w:numId="7">
    <w:abstractNumId w:val="40"/>
  </w:num>
  <w:num w:numId="8">
    <w:abstractNumId w:val="34"/>
  </w:num>
  <w:num w:numId="9">
    <w:abstractNumId w:val="25"/>
  </w:num>
  <w:num w:numId="10">
    <w:abstractNumId w:val="11"/>
  </w:num>
  <w:num w:numId="11">
    <w:abstractNumId w:val="36"/>
  </w:num>
  <w:num w:numId="12">
    <w:abstractNumId w:val="9"/>
  </w:num>
  <w:num w:numId="13">
    <w:abstractNumId w:val="35"/>
  </w:num>
  <w:num w:numId="14">
    <w:abstractNumId w:val="14"/>
  </w:num>
  <w:num w:numId="15">
    <w:abstractNumId w:val="20"/>
  </w:num>
  <w:num w:numId="16">
    <w:abstractNumId w:val="33"/>
  </w:num>
  <w:num w:numId="17">
    <w:abstractNumId w:val="16"/>
  </w:num>
  <w:num w:numId="18">
    <w:abstractNumId w:val="27"/>
  </w:num>
  <w:num w:numId="19">
    <w:abstractNumId w:val="17"/>
  </w:num>
  <w:num w:numId="20">
    <w:abstractNumId w:val="4"/>
  </w:num>
  <w:num w:numId="21">
    <w:abstractNumId w:val="26"/>
  </w:num>
  <w:num w:numId="22">
    <w:abstractNumId w:val="19"/>
  </w:num>
  <w:num w:numId="23">
    <w:abstractNumId w:val="7"/>
  </w:num>
  <w:num w:numId="24">
    <w:abstractNumId w:val="15"/>
  </w:num>
  <w:num w:numId="25">
    <w:abstractNumId w:val="6"/>
  </w:num>
  <w:num w:numId="26">
    <w:abstractNumId w:val="8"/>
  </w:num>
  <w:num w:numId="27">
    <w:abstractNumId w:val="29"/>
  </w:num>
  <w:num w:numId="28">
    <w:abstractNumId w:val="31"/>
  </w:num>
  <w:num w:numId="29">
    <w:abstractNumId w:val="22"/>
  </w:num>
  <w:num w:numId="30">
    <w:abstractNumId w:val="23"/>
  </w:num>
  <w:num w:numId="31">
    <w:abstractNumId w:val="38"/>
  </w:num>
  <w:num w:numId="32">
    <w:abstractNumId w:val="10"/>
  </w:num>
  <w:num w:numId="33">
    <w:abstractNumId w:val="12"/>
  </w:num>
  <w:num w:numId="34">
    <w:abstractNumId w:val="13"/>
  </w:num>
  <w:num w:numId="35">
    <w:abstractNumId w:val="3"/>
  </w:num>
  <w:num w:numId="36">
    <w:abstractNumId w:val="30"/>
  </w:num>
  <w:num w:numId="37">
    <w:abstractNumId w:val="32"/>
  </w:num>
  <w:num w:numId="38">
    <w:abstractNumId w:val="39"/>
  </w:num>
  <w:num w:numId="39">
    <w:abstractNumId w:val="2"/>
  </w:num>
  <w:num w:numId="40">
    <w:abstractNumId w:val="1"/>
  </w:num>
  <w:num w:numId="4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qgUAZ80vKiwAAAA="/>
  </w:docVars>
  <w:rsids>
    <w:rsidRoot w:val="00D9702F"/>
    <w:rsid w:val="00002FDA"/>
    <w:rsid w:val="00004CBC"/>
    <w:rsid w:val="00005663"/>
    <w:rsid w:val="00012723"/>
    <w:rsid w:val="00016E30"/>
    <w:rsid w:val="00037E38"/>
    <w:rsid w:val="000413AE"/>
    <w:rsid w:val="00051F6D"/>
    <w:rsid w:val="0005311F"/>
    <w:rsid w:val="00064ECB"/>
    <w:rsid w:val="00065D52"/>
    <w:rsid w:val="00082A1F"/>
    <w:rsid w:val="000870DA"/>
    <w:rsid w:val="00090F2A"/>
    <w:rsid w:val="00091107"/>
    <w:rsid w:val="00091920"/>
    <w:rsid w:val="00097239"/>
    <w:rsid w:val="000A146C"/>
    <w:rsid w:val="000A566E"/>
    <w:rsid w:val="000A6E22"/>
    <w:rsid w:val="000A788E"/>
    <w:rsid w:val="000B0139"/>
    <w:rsid w:val="000B3697"/>
    <w:rsid w:val="000B3A24"/>
    <w:rsid w:val="000C7B5D"/>
    <w:rsid w:val="000D0669"/>
    <w:rsid w:val="000D73F4"/>
    <w:rsid w:val="000E0D37"/>
    <w:rsid w:val="000E4D01"/>
    <w:rsid w:val="000E6FD1"/>
    <w:rsid w:val="000F0319"/>
    <w:rsid w:val="00101547"/>
    <w:rsid w:val="001015C7"/>
    <w:rsid w:val="00103A5C"/>
    <w:rsid w:val="00104F77"/>
    <w:rsid w:val="00105F8F"/>
    <w:rsid w:val="001126EB"/>
    <w:rsid w:val="001328D8"/>
    <w:rsid w:val="00134406"/>
    <w:rsid w:val="00141B5C"/>
    <w:rsid w:val="001448F8"/>
    <w:rsid w:val="00147D67"/>
    <w:rsid w:val="00166E30"/>
    <w:rsid w:val="001852E2"/>
    <w:rsid w:val="00192376"/>
    <w:rsid w:val="001951F7"/>
    <w:rsid w:val="00195CFA"/>
    <w:rsid w:val="001A4A0F"/>
    <w:rsid w:val="001A5D5B"/>
    <w:rsid w:val="001B6781"/>
    <w:rsid w:val="001B7372"/>
    <w:rsid w:val="001C4ED5"/>
    <w:rsid w:val="001D0175"/>
    <w:rsid w:val="001D4966"/>
    <w:rsid w:val="001D72E1"/>
    <w:rsid w:val="001D75FD"/>
    <w:rsid w:val="001E0D43"/>
    <w:rsid w:val="001E7496"/>
    <w:rsid w:val="001F4A28"/>
    <w:rsid w:val="001F66E5"/>
    <w:rsid w:val="00214CA0"/>
    <w:rsid w:val="002154EC"/>
    <w:rsid w:val="00217081"/>
    <w:rsid w:val="00220771"/>
    <w:rsid w:val="002220ED"/>
    <w:rsid w:val="002262CB"/>
    <w:rsid w:val="00232211"/>
    <w:rsid w:val="00233FDF"/>
    <w:rsid w:val="002351C3"/>
    <w:rsid w:val="00237E7F"/>
    <w:rsid w:val="00240158"/>
    <w:rsid w:val="002526ED"/>
    <w:rsid w:val="00272745"/>
    <w:rsid w:val="002729D7"/>
    <w:rsid w:val="00276DBA"/>
    <w:rsid w:val="00277916"/>
    <w:rsid w:val="00277A3D"/>
    <w:rsid w:val="002819F3"/>
    <w:rsid w:val="00284597"/>
    <w:rsid w:val="00285FA4"/>
    <w:rsid w:val="002861D3"/>
    <w:rsid w:val="0029085F"/>
    <w:rsid w:val="00297B49"/>
    <w:rsid w:val="002A512D"/>
    <w:rsid w:val="002B2EEE"/>
    <w:rsid w:val="002C5CFC"/>
    <w:rsid w:val="002C624F"/>
    <w:rsid w:val="002D6393"/>
    <w:rsid w:val="002D7DFA"/>
    <w:rsid w:val="002D7EB3"/>
    <w:rsid w:val="002E1939"/>
    <w:rsid w:val="002E2D9A"/>
    <w:rsid w:val="002E3AE1"/>
    <w:rsid w:val="002E4723"/>
    <w:rsid w:val="002E4ECC"/>
    <w:rsid w:val="003012C1"/>
    <w:rsid w:val="00311503"/>
    <w:rsid w:val="003149AC"/>
    <w:rsid w:val="003233CF"/>
    <w:rsid w:val="00325DEB"/>
    <w:rsid w:val="003269B6"/>
    <w:rsid w:val="0032767F"/>
    <w:rsid w:val="00331D81"/>
    <w:rsid w:val="00331FF4"/>
    <w:rsid w:val="00335C84"/>
    <w:rsid w:val="00366A46"/>
    <w:rsid w:val="00366F66"/>
    <w:rsid w:val="00375424"/>
    <w:rsid w:val="003962B4"/>
    <w:rsid w:val="003A0536"/>
    <w:rsid w:val="003B05FE"/>
    <w:rsid w:val="003B2810"/>
    <w:rsid w:val="003C08B0"/>
    <w:rsid w:val="003C1A27"/>
    <w:rsid w:val="003C3A7D"/>
    <w:rsid w:val="003C559C"/>
    <w:rsid w:val="003E3800"/>
    <w:rsid w:val="003F045D"/>
    <w:rsid w:val="003F0BB8"/>
    <w:rsid w:val="003F743D"/>
    <w:rsid w:val="00401D34"/>
    <w:rsid w:val="00403E45"/>
    <w:rsid w:val="00410C26"/>
    <w:rsid w:val="00411463"/>
    <w:rsid w:val="00425373"/>
    <w:rsid w:val="00425598"/>
    <w:rsid w:val="00437B9F"/>
    <w:rsid w:val="00443843"/>
    <w:rsid w:val="00446663"/>
    <w:rsid w:val="004470C7"/>
    <w:rsid w:val="004477C0"/>
    <w:rsid w:val="004567D8"/>
    <w:rsid w:val="00457626"/>
    <w:rsid w:val="004666F8"/>
    <w:rsid w:val="00471D73"/>
    <w:rsid w:val="004728C8"/>
    <w:rsid w:val="0048165F"/>
    <w:rsid w:val="00483419"/>
    <w:rsid w:val="004904A3"/>
    <w:rsid w:val="00495CF0"/>
    <w:rsid w:val="004A0064"/>
    <w:rsid w:val="004B1BBE"/>
    <w:rsid w:val="004B7443"/>
    <w:rsid w:val="004C0C7C"/>
    <w:rsid w:val="004C4A4D"/>
    <w:rsid w:val="004C6AB7"/>
    <w:rsid w:val="004C6D19"/>
    <w:rsid w:val="004D019D"/>
    <w:rsid w:val="004D1073"/>
    <w:rsid w:val="004D7A16"/>
    <w:rsid w:val="004F6B42"/>
    <w:rsid w:val="005001F1"/>
    <w:rsid w:val="00500F2F"/>
    <w:rsid w:val="00501B7E"/>
    <w:rsid w:val="0054289D"/>
    <w:rsid w:val="00546321"/>
    <w:rsid w:val="00554327"/>
    <w:rsid w:val="0056159E"/>
    <w:rsid w:val="0056360D"/>
    <w:rsid w:val="005714AA"/>
    <w:rsid w:val="0057379C"/>
    <w:rsid w:val="00580A58"/>
    <w:rsid w:val="0058256C"/>
    <w:rsid w:val="0058283E"/>
    <w:rsid w:val="0058377C"/>
    <w:rsid w:val="0058444C"/>
    <w:rsid w:val="00584D90"/>
    <w:rsid w:val="00585907"/>
    <w:rsid w:val="0059241D"/>
    <w:rsid w:val="0059393D"/>
    <w:rsid w:val="005959DB"/>
    <w:rsid w:val="005A14F0"/>
    <w:rsid w:val="005B3F06"/>
    <w:rsid w:val="005B5E7B"/>
    <w:rsid w:val="005B60AC"/>
    <w:rsid w:val="005C2901"/>
    <w:rsid w:val="005C48AC"/>
    <w:rsid w:val="005D31F0"/>
    <w:rsid w:val="005D7BEE"/>
    <w:rsid w:val="005E0375"/>
    <w:rsid w:val="005E0513"/>
    <w:rsid w:val="005E148E"/>
    <w:rsid w:val="005E5541"/>
    <w:rsid w:val="005E5F44"/>
    <w:rsid w:val="005F49AD"/>
    <w:rsid w:val="005F7AEC"/>
    <w:rsid w:val="00600D66"/>
    <w:rsid w:val="00614943"/>
    <w:rsid w:val="006155BA"/>
    <w:rsid w:val="006177CC"/>
    <w:rsid w:val="00620913"/>
    <w:rsid w:val="00626D91"/>
    <w:rsid w:val="0063024C"/>
    <w:rsid w:val="006338D6"/>
    <w:rsid w:val="00634EC2"/>
    <w:rsid w:val="0065134E"/>
    <w:rsid w:val="00660302"/>
    <w:rsid w:val="00664B8F"/>
    <w:rsid w:val="00680854"/>
    <w:rsid w:val="00682AFC"/>
    <w:rsid w:val="00684FEB"/>
    <w:rsid w:val="006859AB"/>
    <w:rsid w:val="0068737C"/>
    <w:rsid w:val="00691421"/>
    <w:rsid w:val="006966F7"/>
    <w:rsid w:val="006A4ACF"/>
    <w:rsid w:val="006A736A"/>
    <w:rsid w:val="006A7719"/>
    <w:rsid w:val="006B0AA8"/>
    <w:rsid w:val="006B7952"/>
    <w:rsid w:val="006C02AF"/>
    <w:rsid w:val="006C6691"/>
    <w:rsid w:val="006D07FA"/>
    <w:rsid w:val="006D333C"/>
    <w:rsid w:val="006D760A"/>
    <w:rsid w:val="006F6D69"/>
    <w:rsid w:val="006F7865"/>
    <w:rsid w:val="00704C65"/>
    <w:rsid w:val="00706DA8"/>
    <w:rsid w:val="0071270C"/>
    <w:rsid w:val="00733A05"/>
    <w:rsid w:val="007407E0"/>
    <w:rsid w:val="0074119F"/>
    <w:rsid w:val="00741CB9"/>
    <w:rsid w:val="007457F7"/>
    <w:rsid w:val="00752424"/>
    <w:rsid w:val="0076438C"/>
    <w:rsid w:val="00764991"/>
    <w:rsid w:val="007707DD"/>
    <w:rsid w:val="00770D3C"/>
    <w:rsid w:val="00771BF2"/>
    <w:rsid w:val="00780AB7"/>
    <w:rsid w:val="00782524"/>
    <w:rsid w:val="00787094"/>
    <w:rsid w:val="00787B4F"/>
    <w:rsid w:val="007915D1"/>
    <w:rsid w:val="007922DE"/>
    <w:rsid w:val="00794E55"/>
    <w:rsid w:val="00796CE3"/>
    <w:rsid w:val="007A2D8A"/>
    <w:rsid w:val="007A487C"/>
    <w:rsid w:val="007A5018"/>
    <w:rsid w:val="007B51C7"/>
    <w:rsid w:val="007B7C08"/>
    <w:rsid w:val="007C0C6F"/>
    <w:rsid w:val="007D017A"/>
    <w:rsid w:val="007D3688"/>
    <w:rsid w:val="007D7FAD"/>
    <w:rsid w:val="007E4331"/>
    <w:rsid w:val="007F4928"/>
    <w:rsid w:val="007F7685"/>
    <w:rsid w:val="007F7F3C"/>
    <w:rsid w:val="00801D28"/>
    <w:rsid w:val="0081080A"/>
    <w:rsid w:val="008125B7"/>
    <w:rsid w:val="00817FC1"/>
    <w:rsid w:val="00821D74"/>
    <w:rsid w:val="00824E92"/>
    <w:rsid w:val="00825B10"/>
    <w:rsid w:val="008332DE"/>
    <w:rsid w:val="00843066"/>
    <w:rsid w:val="0084558E"/>
    <w:rsid w:val="00851977"/>
    <w:rsid w:val="00856DAD"/>
    <w:rsid w:val="008665E6"/>
    <w:rsid w:val="0087006C"/>
    <w:rsid w:val="00876271"/>
    <w:rsid w:val="00886BD3"/>
    <w:rsid w:val="00891D51"/>
    <w:rsid w:val="008929DF"/>
    <w:rsid w:val="00893240"/>
    <w:rsid w:val="00894ADA"/>
    <w:rsid w:val="008A15E3"/>
    <w:rsid w:val="008A5D4A"/>
    <w:rsid w:val="008C317C"/>
    <w:rsid w:val="008C69A3"/>
    <w:rsid w:val="008D1A4A"/>
    <w:rsid w:val="008D2B2C"/>
    <w:rsid w:val="008D3335"/>
    <w:rsid w:val="008D7C1C"/>
    <w:rsid w:val="008E40AE"/>
    <w:rsid w:val="008E669C"/>
    <w:rsid w:val="008E7F0B"/>
    <w:rsid w:val="008F53B2"/>
    <w:rsid w:val="00902DDA"/>
    <w:rsid w:val="00905642"/>
    <w:rsid w:val="00910B00"/>
    <w:rsid w:val="00910F21"/>
    <w:rsid w:val="009279E2"/>
    <w:rsid w:val="00932CEA"/>
    <w:rsid w:val="0094066F"/>
    <w:rsid w:val="0094260A"/>
    <w:rsid w:val="009458AB"/>
    <w:rsid w:val="009572A8"/>
    <w:rsid w:val="0097136C"/>
    <w:rsid w:val="00972FF3"/>
    <w:rsid w:val="00974609"/>
    <w:rsid w:val="0097519F"/>
    <w:rsid w:val="009906C5"/>
    <w:rsid w:val="009A02A7"/>
    <w:rsid w:val="009A1B95"/>
    <w:rsid w:val="009A7902"/>
    <w:rsid w:val="009B27C8"/>
    <w:rsid w:val="009B33F5"/>
    <w:rsid w:val="009E4B92"/>
    <w:rsid w:val="00A036DC"/>
    <w:rsid w:val="00A061FF"/>
    <w:rsid w:val="00A1041F"/>
    <w:rsid w:val="00A21E91"/>
    <w:rsid w:val="00A34FFC"/>
    <w:rsid w:val="00A3629D"/>
    <w:rsid w:val="00A55420"/>
    <w:rsid w:val="00A559AF"/>
    <w:rsid w:val="00A56131"/>
    <w:rsid w:val="00A60D1F"/>
    <w:rsid w:val="00A626BB"/>
    <w:rsid w:val="00A6341B"/>
    <w:rsid w:val="00A63A1D"/>
    <w:rsid w:val="00A72FC1"/>
    <w:rsid w:val="00A77A4D"/>
    <w:rsid w:val="00A81708"/>
    <w:rsid w:val="00A84A9E"/>
    <w:rsid w:val="00A94134"/>
    <w:rsid w:val="00A9478E"/>
    <w:rsid w:val="00AA37B8"/>
    <w:rsid w:val="00AA6507"/>
    <w:rsid w:val="00AB2952"/>
    <w:rsid w:val="00AB7958"/>
    <w:rsid w:val="00AD172F"/>
    <w:rsid w:val="00AD53B2"/>
    <w:rsid w:val="00AD6363"/>
    <w:rsid w:val="00AE6201"/>
    <w:rsid w:val="00AF136C"/>
    <w:rsid w:val="00B04ECC"/>
    <w:rsid w:val="00B0740C"/>
    <w:rsid w:val="00B07C84"/>
    <w:rsid w:val="00B13912"/>
    <w:rsid w:val="00B1440A"/>
    <w:rsid w:val="00B2266E"/>
    <w:rsid w:val="00B23FFB"/>
    <w:rsid w:val="00B26C7B"/>
    <w:rsid w:val="00B33104"/>
    <w:rsid w:val="00B33DEB"/>
    <w:rsid w:val="00B35691"/>
    <w:rsid w:val="00B4087F"/>
    <w:rsid w:val="00B54465"/>
    <w:rsid w:val="00B54670"/>
    <w:rsid w:val="00B65814"/>
    <w:rsid w:val="00B72560"/>
    <w:rsid w:val="00B72DFA"/>
    <w:rsid w:val="00B72E78"/>
    <w:rsid w:val="00B74D70"/>
    <w:rsid w:val="00B862EE"/>
    <w:rsid w:val="00B91A76"/>
    <w:rsid w:val="00B926D8"/>
    <w:rsid w:val="00B93380"/>
    <w:rsid w:val="00B95048"/>
    <w:rsid w:val="00B95334"/>
    <w:rsid w:val="00BB062E"/>
    <w:rsid w:val="00BB2C81"/>
    <w:rsid w:val="00BC221F"/>
    <w:rsid w:val="00BE508F"/>
    <w:rsid w:val="00BF6182"/>
    <w:rsid w:val="00BF6463"/>
    <w:rsid w:val="00C25B15"/>
    <w:rsid w:val="00C33544"/>
    <w:rsid w:val="00C512D6"/>
    <w:rsid w:val="00C5496E"/>
    <w:rsid w:val="00C566B0"/>
    <w:rsid w:val="00C70785"/>
    <w:rsid w:val="00C7525E"/>
    <w:rsid w:val="00C862E1"/>
    <w:rsid w:val="00C8681D"/>
    <w:rsid w:val="00C9381A"/>
    <w:rsid w:val="00C96474"/>
    <w:rsid w:val="00C97271"/>
    <w:rsid w:val="00CA5BA7"/>
    <w:rsid w:val="00CA79C6"/>
    <w:rsid w:val="00CB0632"/>
    <w:rsid w:val="00CB1699"/>
    <w:rsid w:val="00CC23A2"/>
    <w:rsid w:val="00CC2AE4"/>
    <w:rsid w:val="00CC4B85"/>
    <w:rsid w:val="00CC5334"/>
    <w:rsid w:val="00CC7AE9"/>
    <w:rsid w:val="00CD552F"/>
    <w:rsid w:val="00CE09B3"/>
    <w:rsid w:val="00CE4450"/>
    <w:rsid w:val="00CE7A5E"/>
    <w:rsid w:val="00CF067E"/>
    <w:rsid w:val="00D014DB"/>
    <w:rsid w:val="00D017EE"/>
    <w:rsid w:val="00D066DB"/>
    <w:rsid w:val="00D14934"/>
    <w:rsid w:val="00D175B7"/>
    <w:rsid w:val="00D30AF2"/>
    <w:rsid w:val="00D30B49"/>
    <w:rsid w:val="00D324CE"/>
    <w:rsid w:val="00D32DCC"/>
    <w:rsid w:val="00D4008A"/>
    <w:rsid w:val="00D42B63"/>
    <w:rsid w:val="00D47BF2"/>
    <w:rsid w:val="00D5131B"/>
    <w:rsid w:val="00D51371"/>
    <w:rsid w:val="00D52865"/>
    <w:rsid w:val="00D6313C"/>
    <w:rsid w:val="00D637A5"/>
    <w:rsid w:val="00D63F42"/>
    <w:rsid w:val="00D65A35"/>
    <w:rsid w:val="00D72A2F"/>
    <w:rsid w:val="00D72D19"/>
    <w:rsid w:val="00D73696"/>
    <w:rsid w:val="00D75BD1"/>
    <w:rsid w:val="00D80ABC"/>
    <w:rsid w:val="00D840A5"/>
    <w:rsid w:val="00D87DF6"/>
    <w:rsid w:val="00D9702F"/>
    <w:rsid w:val="00D978CE"/>
    <w:rsid w:val="00DA6D15"/>
    <w:rsid w:val="00DB6BFF"/>
    <w:rsid w:val="00DB726E"/>
    <w:rsid w:val="00DC0D1F"/>
    <w:rsid w:val="00DC589F"/>
    <w:rsid w:val="00DD67F5"/>
    <w:rsid w:val="00DE4714"/>
    <w:rsid w:val="00DE7EBC"/>
    <w:rsid w:val="00DE7EDF"/>
    <w:rsid w:val="00DF06DF"/>
    <w:rsid w:val="00DF1302"/>
    <w:rsid w:val="00E02B7C"/>
    <w:rsid w:val="00E0340F"/>
    <w:rsid w:val="00E06D30"/>
    <w:rsid w:val="00E22208"/>
    <w:rsid w:val="00E42707"/>
    <w:rsid w:val="00E43132"/>
    <w:rsid w:val="00E4540C"/>
    <w:rsid w:val="00E45671"/>
    <w:rsid w:val="00E51B3F"/>
    <w:rsid w:val="00E61D27"/>
    <w:rsid w:val="00E622A7"/>
    <w:rsid w:val="00E92637"/>
    <w:rsid w:val="00E9305E"/>
    <w:rsid w:val="00E96C78"/>
    <w:rsid w:val="00EA06EF"/>
    <w:rsid w:val="00EA0866"/>
    <w:rsid w:val="00EA35E4"/>
    <w:rsid w:val="00EB0FFB"/>
    <w:rsid w:val="00EB2D6B"/>
    <w:rsid w:val="00ED217A"/>
    <w:rsid w:val="00ED5A5F"/>
    <w:rsid w:val="00ED60F0"/>
    <w:rsid w:val="00EE6287"/>
    <w:rsid w:val="00EF6977"/>
    <w:rsid w:val="00F10D0E"/>
    <w:rsid w:val="00F1288F"/>
    <w:rsid w:val="00F1629A"/>
    <w:rsid w:val="00F30EFB"/>
    <w:rsid w:val="00F32CAE"/>
    <w:rsid w:val="00F36EF3"/>
    <w:rsid w:val="00F379AA"/>
    <w:rsid w:val="00F4522D"/>
    <w:rsid w:val="00F57438"/>
    <w:rsid w:val="00F60D33"/>
    <w:rsid w:val="00F65EB7"/>
    <w:rsid w:val="00F72785"/>
    <w:rsid w:val="00F84C1E"/>
    <w:rsid w:val="00F9131E"/>
    <w:rsid w:val="00F91DC0"/>
    <w:rsid w:val="00FA1124"/>
    <w:rsid w:val="00FA18CF"/>
    <w:rsid w:val="00FA28BB"/>
    <w:rsid w:val="00FA3A7D"/>
    <w:rsid w:val="00FA7156"/>
    <w:rsid w:val="00FA7547"/>
    <w:rsid w:val="00FB0080"/>
    <w:rsid w:val="00FB260B"/>
    <w:rsid w:val="00FB6DF0"/>
    <w:rsid w:val="00FC5312"/>
    <w:rsid w:val="00FD2746"/>
    <w:rsid w:val="00FE07E2"/>
    <w:rsid w:val="00FE381D"/>
    <w:rsid w:val="00FE6AE0"/>
    <w:rsid w:val="00FF2927"/>
    <w:rsid w:val="00FF3399"/>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D56B-FCE7-469E-81E4-AEE0F3FB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9</cp:revision>
  <dcterms:created xsi:type="dcterms:W3CDTF">2020-07-29T07:11:00Z</dcterms:created>
  <dcterms:modified xsi:type="dcterms:W3CDTF">2020-08-07T09:17:00Z</dcterms:modified>
</cp:coreProperties>
</file>